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2E6634" w14:textId="701FD568" w:rsidR="00C077AD" w:rsidRPr="000E761A" w:rsidRDefault="00461621" w:rsidP="00FB091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E761A">
        <w:rPr>
          <w:rFonts w:ascii="TH SarabunPSK" w:hAnsi="TH SarabunPSK" w:cs="TH SarabunPSK"/>
          <w:b/>
          <w:bCs/>
          <w:sz w:val="32"/>
          <w:szCs w:val="32"/>
          <w:cs/>
        </w:rPr>
        <w:t>ตัวชีวัด 6.1.</w:t>
      </w:r>
      <w:r w:rsidR="00FB091B">
        <w:rPr>
          <w:rFonts w:ascii="TH SarabunPSK" w:hAnsi="TH SarabunPSK" w:cs="TH SarabunPSK" w:hint="cs"/>
          <w:b/>
          <w:bCs/>
          <w:sz w:val="32"/>
          <w:szCs w:val="32"/>
          <w:cs/>
        </w:rPr>
        <w:t>21</w:t>
      </w:r>
      <w:r w:rsidRPr="000E761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B091B" w:rsidRPr="00FB091B">
        <w:rPr>
          <w:rFonts w:ascii="TH SarabunPSK" w:hAnsi="TH SarabunPSK" w:cs="TH SarabunPSK"/>
          <w:b/>
          <w:bCs/>
          <w:sz w:val="32"/>
          <w:szCs w:val="32"/>
          <w:cs/>
        </w:rPr>
        <w:t>โครงการจัดงานเกษตรคณะผลิตกรรมการเกษตรประจำปี</w:t>
      </w:r>
    </w:p>
    <w:p w14:paraId="54F1B9C1" w14:textId="3AB4CF93" w:rsidR="000E761A" w:rsidRDefault="000E761A" w:rsidP="00FB091B">
      <w:pPr>
        <w:spacing w:after="0"/>
        <w:rPr>
          <w:rFonts w:ascii="TH SarabunPSK" w:hAnsi="TH SarabunPSK" w:cs="TH SarabunPSK"/>
          <w:sz w:val="32"/>
          <w:szCs w:val="32"/>
        </w:rPr>
      </w:pPr>
      <w:r w:rsidRPr="000E761A">
        <w:rPr>
          <w:rFonts w:ascii="TH SarabunPSK" w:hAnsi="TH SarabunPSK" w:cs="TH SarabunPSK"/>
          <w:b/>
          <w:bCs/>
          <w:sz w:val="32"/>
          <w:szCs w:val="32"/>
          <w:cs/>
        </w:rPr>
        <w:t>เผยแพร่</w:t>
      </w:r>
      <w:r w:rsidRPr="000E761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E761A">
        <w:rPr>
          <w:rFonts w:ascii="TH SarabunPSK" w:hAnsi="TH SarabunPSK" w:cs="TH SarabunPSK"/>
          <w:sz w:val="32"/>
          <w:szCs w:val="32"/>
        </w:rPr>
        <w:t xml:space="preserve">: </w:t>
      </w:r>
      <w:hyperlink r:id="rId7" w:history="1">
        <w:r w:rsidR="00FB091B" w:rsidRPr="00FB091B">
          <w:rPr>
            <w:rStyle w:val="ae"/>
            <w:rFonts w:ascii="TH SarabunPSK" w:hAnsi="TH SarabunPSK" w:cs="TH SarabunPSK"/>
            <w:sz w:val="32"/>
            <w:szCs w:val="32"/>
            <w:cs/>
          </w:rPr>
          <w:t xml:space="preserve">พิธีเปิดงานเกษตรคณะผลิตกรรมการเกษตร ประจำปี </w:t>
        </w:r>
        <w:r w:rsidR="00FB091B" w:rsidRPr="00FB091B">
          <w:rPr>
            <w:rStyle w:val="ae"/>
            <w:rFonts w:ascii="TH SarabunPSK" w:hAnsi="TH SarabunPSK" w:cs="TH SarabunPSK"/>
            <w:sz w:val="32"/>
            <w:szCs w:val="32"/>
          </w:rPr>
          <w:t>2568 “</w:t>
        </w:r>
        <w:r w:rsidR="00FB091B" w:rsidRPr="00FB091B">
          <w:rPr>
            <w:rStyle w:val="ae"/>
            <w:rFonts w:ascii="TH SarabunPSK" w:hAnsi="TH SarabunPSK" w:cs="TH SarabunPSK"/>
            <w:sz w:val="32"/>
            <w:szCs w:val="32"/>
            <w:cs/>
          </w:rPr>
          <w:t>กาดเสพสุข”</w:t>
        </w:r>
      </w:hyperlink>
    </w:p>
    <w:p w14:paraId="16F2613A" w14:textId="77777777" w:rsidR="000E761A" w:rsidRPr="000E761A" w:rsidRDefault="000E761A" w:rsidP="000E761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6BA4557" w14:textId="2A23DB17" w:rsidR="008B6F5F" w:rsidRDefault="00014EB3" w:rsidP="00306668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14EB3">
        <w:rPr>
          <w:rFonts w:ascii="TH SarabunPSK" w:hAnsi="TH SarabunPSK" w:cs="TH SarabunPSK"/>
          <w:sz w:val="32"/>
          <w:szCs w:val="32"/>
          <w:cs/>
        </w:rPr>
        <w:t>โครงการจัดงานเกษตรคณะผลิตกรรมการเกษตรประจำปี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A3148">
        <w:rPr>
          <w:rFonts w:ascii="TH SarabunPSK" w:hAnsi="TH SarabunPSK" w:cs="TH SarabunPSK" w:hint="cs"/>
          <w:sz w:val="32"/>
          <w:szCs w:val="32"/>
          <w:cs/>
        </w:rPr>
        <w:t>จัดขึ้น</w:t>
      </w:r>
      <w:r w:rsidR="00034822" w:rsidRPr="00034822">
        <w:rPr>
          <w:rFonts w:ascii="TH SarabunPSK" w:hAnsi="TH SarabunPSK" w:cs="TH SarabunPSK"/>
          <w:sz w:val="32"/>
          <w:szCs w:val="32"/>
          <w:cs/>
        </w:rPr>
        <w:t xml:space="preserve">ระหว่างวันที่ </w:t>
      </w:r>
      <w:r w:rsidR="00034822" w:rsidRPr="00034822">
        <w:rPr>
          <w:rFonts w:ascii="TH SarabunPSK" w:hAnsi="TH SarabunPSK" w:cs="TH SarabunPSK"/>
          <w:sz w:val="32"/>
          <w:szCs w:val="32"/>
        </w:rPr>
        <w:t xml:space="preserve">17-19 </w:t>
      </w:r>
      <w:r w:rsidR="00034822" w:rsidRPr="00034822">
        <w:rPr>
          <w:rFonts w:ascii="TH SarabunPSK" w:hAnsi="TH SarabunPSK" w:cs="TH SarabunPSK"/>
          <w:sz w:val="32"/>
          <w:szCs w:val="32"/>
          <w:cs/>
        </w:rPr>
        <w:t xml:space="preserve">กุมภาพันธ์ </w:t>
      </w:r>
      <w:r w:rsidR="00034822" w:rsidRPr="00034822">
        <w:rPr>
          <w:rFonts w:ascii="TH SarabunPSK" w:hAnsi="TH SarabunPSK" w:cs="TH SarabunPSK"/>
          <w:sz w:val="32"/>
          <w:szCs w:val="32"/>
        </w:rPr>
        <w:t xml:space="preserve">2568 </w:t>
      </w:r>
      <w:r w:rsidR="00034822" w:rsidRPr="00034822">
        <w:rPr>
          <w:rFonts w:ascii="TH SarabunPSK" w:hAnsi="TH SarabunPSK" w:cs="TH SarabunPSK"/>
          <w:sz w:val="32"/>
          <w:szCs w:val="32"/>
          <w:cs/>
        </w:rPr>
        <w:t>ณ บริเวณรอบอาคารเฉลิมพระเกียรติสมเด็จพระศรีนครินทร์ มหาวิทยาลัยแม่โจ้ โดยมีวัตถุประสงค์เพื่อเผยแพร่ประชาสัมพันธ์สินค้าและบริการของคณะผลิตกรรมการเกษตรแก่ประชาชน เกษตรกร องค์กรต่าง ๆ ทั้งภาครัฐและเอกชน เป็นการเผยแพร่ประชาสัมพันธ์การดำเนินงานด้านการเรียนการสอน ด้านการวิจัยและบริการวิชาการ และงานด้านอื่น ๆ ที่เกี่ยวข้องของคณะผลิตกรรมการเกษตร และ เพื่อหารายได้ให้ฝ่ายกิจการพิเศษ คณะผลิตกรรมการเกษตร และมหาวิทยาลัยแม่โจ้แสดงศักยภาพทางวิชาการเกษตรมุ่งสู่อนาคตในระดับนานาชาติ เผยแพร่ผลงาน ถ่ายทอดเทคโนโลยีและองค์ความรู้ทางการเกษตรที่เหมาะสมแก่ประชาชน เกษตรกร องค์กรต่าง ๆ ทั้งภาครัฐและภาคเอกชน มุ่งสู่มหาวิทยาลัยเชิงนิเวศ (</w:t>
      </w:r>
      <w:r w:rsidR="00034822" w:rsidRPr="00034822">
        <w:rPr>
          <w:rFonts w:ascii="TH SarabunPSK" w:hAnsi="TH SarabunPSK" w:cs="TH SarabunPSK"/>
          <w:sz w:val="32"/>
          <w:szCs w:val="32"/>
        </w:rPr>
        <w:t xml:space="preserve">GO Eco University) </w:t>
      </w:r>
      <w:r w:rsidR="00034822" w:rsidRPr="00034822">
        <w:rPr>
          <w:rFonts w:ascii="TH SarabunPSK" w:hAnsi="TH SarabunPSK" w:cs="TH SarabunPSK"/>
          <w:sz w:val="32"/>
          <w:szCs w:val="32"/>
          <w:cs/>
        </w:rPr>
        <w:t>และมหาวิทยาลัยยั่งยืน (</w:t>
      </w:r>
      <w:r w:rsidR="00034822" w:rsidRPr="00034822">
        <w:rPr>
          <w:rFonts w:ascii="TH SarabunPSK" w:hAnsi="TH SarabunPSK" w:cs="TH SarabunPSK"/>
          <w:sz w:val="32"/>
          <w:szCs w:val="32"/>
        </w:rPr>
        <w:t xml:space="preserve">Sustainable University) </w:t>
      </w:r>
      <w:r w:rsidR="00034822" w:rsidRPr="00034822">
        <w:rPr>
          <w:rFonts w:ascii="TH SarabunPSK" w:hAnsi="TH SarabunPSK" w:cs="TH SarabunPSK"/>
          <w:sz w:val="32"/>
          <w:szCs w:val="32"/>
          <w:cs/>
        </w:rPr>
        <w:t>รวมถึงเกิดการประสานงานการทำงานร่วมกันกับผู้เกี่ยวข้องทุกกลุ่มที่มีส่วนร่วมในการพัฒนามหาวิทยาลัยอย่างยั่งยืน</w:t>
      </w:r>
      <w:r w:rsidR="00034822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306668" w:rsidRPr="00306668">
        <w:rPr>
          <w:rFonts w:ascii="TH SarabunPSK" w:hAnsi="TH SarabunPSK" w:cs="TH SarabunPSK"/>
          <w:sz w:val="32"/>
          <w:szCs w:val="32"/>
          <w:cs/>
        </w:rPr>
        <w:t xml:space="preserve">วันอาทิตย์ที่ </w:t>
      </w:r>
      <w:r w:rsidR="00306668" w:rsidRPr="00306668">
        <w:rPr>
          <w:rFonts w:ascii="TH SarabunPSK" w:hAnsi="TH SarabunPSK" w:cs="TH SarabunPSK"/>
          <w:sz w:val="32"/>
          <w:szCs w:val="32"/>
        </w:rPr>
        <w:t xml:space="preserve">16 </w:t>
      </w:r>
      <w:r w:rsidR="00306668" w:rsidRPr="00306668">
        <w:rPr>
          <w:rFonts w:ascii="TH SarabunPSK" w:hAnsi="TH SarabunPSK" w:cs="TH SarabunPSK"/>
          <w:sz w:val="32"/>
          <w:szCs w:val="32"/>
          <w:cs/>
        </w:rPr>
        <w:t xml:space="preserve">กุมภาพันธ์ </w:t>
      </w:r>
      <w:r w:rsidR="00306668" w:rsidRPr="00306668">
        <w:rPr>
          <w:rFonts w:ascii="TH SarabunPSK" w:hAnsi="TH SarabunPSK" w:cs="TH SarabunPSK"/>
          <w:sz w:val="32"/>
          <w:szCs w:val="32"/>
        </w:rPr>
        <w:t xml:space="preserve">2568 </w:t>
      </w:r>
      <w:r w:rsidR="00306668">
        <w:rPr>
          <w:rFonts w:ascii="TH SarabunPSK" w:hAnsi="TH SarabunPSK" w:cs="TH SarabunPSK"/>
          <w:sz w:val="32"/>
          <w:szCs w:val="32"/>
          <w:cs/>
        </w:rPr>
        <w:br/>
      </w:r>
      <w:r w:rsidR="00306668" w:rsidRPr="00306668">
        <w:rPr>
          <w:rFonts w:ascii="TH SarabunPSK" w:hAnsi="TH SarabunPSK" w:cs="TH SarabunPSK"/>
          <w:sz w:val="32"/>
          <w:szCs w:val="32"/>
          <w:cs/>
        </w:rPr>
        <w:t xml:space="preserve">ผู้ช่วยศาสตราจารย์ ดร.ประภากร ธาราฉาย รักษาการแทนรองอธิการบดี เป็นประธานในพิธีเปิดงานเกษตรคณะผลิตกรรมการเกษตร ประจำปี </w:t>
      </w:r>
      <w:r w:rsidR="00306668" w:rsidRPr="00306668">
        <w:rPr>
          <w:rFonts w:ascii="TH SarabunPSK" w:hAnsi="TH SarabunPSK" w:cs="TH SarabunPSK"/>
          <w:sz w:val="32"/>
          <w:szCs w:val="32"/>
        </w:rPr>
        <w:t>2568 “</w:t>
      </w:r>
      <w:r w:rsidR="00306668" w:rsidRPr="00306668">
        <w:rPr>
          <w:rFonts w:ascii="TH SarabunPSK" w:hAnsi="TH SarabunPSK" w:cs="TH SarabunPSK"/>
          <w:sz w:val="32"/>
          <w:szCs w:val="32"/>
          <w:cs/>
        </w:rPr>
        <w:t xml:space="preserve">กาดเสพสุข”และมอบเกียรติบัตรให้กับนักศึกษาที่ชนะการแข่งขันทักษะเกษตร ในงานประเพณี </w:t>
      </w:r>
      <w:r w:rsidR="00306668" w:rsidRPr="00306668">
        <w:rPr>
          <w:rFonts w:ascii="TH SarabunPSK" w:hAnsi="TH SarabunPSK" w:cs="TH SarabunPSK"/>
          <w:sz w:val="32"/>
          <w:szCs w:val="32"/>
        </w:rPr>
        <w:t xml:space="preserve">4 </w:t>
      </w:r>
      <w:r w:rsidR="00306668" w:rsidRPr="00306668">
        <w:rPr>
          <w:rFonts w:ascii="TH SarabunPSK" w:hAnsi="TH SarabunPSK" w:cs="TH SarabunPSK"/>
          <w:sz w:val="32"/>
          <w:szCs w:val="32"/>
          <w:cs/>
        </w:rPr>
        <w:t>จอบแห่งชาติ และพนักงานร้านนมเกษตรแม่โจ้ กล่าวรายงานโดย นายนภัทร</w:t>
      </w:r>
      <w:r w:rsidR="00306668" w:rsidRPr="00306668">
        <w:rPr>
          <w:rFonts w:ascii="TH SarabunPSK" w:hAnsi="TH SarabunPSK" w:cs="TH SarabunPSK"/>
          <w:sz w:val="32"/>
          <w:szCs w:val="32"/>
        </w:rPr>
        <w:t xml:space="preserve">  </w:t>
      </w:r>
      <w:r w:rsidR="00306668" w:rsidRPr="00306668">
        <w:rPr>
          <w:rFonts w:ascii="TH SarabunPSK" w:hAnsi="TH SarabunPSK" w:cs="TH SarabunPSK"/>
          <w:sz w:val="32"/>
          <w:szCs w:val="32"/>
          <w:cs/>
        </w:rPr>
        <w:t xml:space="preserve">ขัดคำ นายกสโมสรนักศึกษาคณะผลิตกรรมการเกษตร การจัดงานในครั้งนี้ดำเนินงานโดยสโมสรนักศึกษาคณะผลิตกรรมการเกษตร และเป็นการส่งเสริม พัฒนาทักษะนักศึกษาให้เป็นผู้ประกอบการ อีกทั้งยังเป็นการร่วมแสดงความยินดีกับบัณฑิต มหาบัณฑิต และดุษฎีบัณฑิตที่จะเข้ารับพระราชทานปริญญาบัตร ครั้งที่ </w:t>
      </w:r>
      <w:r w:rsidR="00306668" w:rsidRPr="00306668">
        <w:rPr>
          <w:rFonts w:ascii="TH SarabunPSK" w:hAnsi="TH SarabunPSK" w:cs="TH SarabunPSK"/>
          <w:sz w:val="32"/>
          <w:szCs w:val="32"/>
        </w:rPr>
        <w:t xml:space="preserve">47 </w:t>
      </w:r>
      <w:r w:rsidR="00306668" w:rsidRPr="00306668">
        <w:rPr>
          <w:rFonts w:ascii="TH SarabunPSK" w:hAnsi="TH SarabunPSK" w:cs="TH SarabunPSK"/>
          <w:sz w:val="32"/>
          <w:szCs w:val="32"/>
          <w:cs/>
        </w:rPr>
        <w:t xml:space="preserve">ในวันที่ </w:t>
      </w:r>
      <w:r w:rsidR="00306668" w:rsidRPr="00306668">
        <w:rPr>
          <w:rFonts w:ascii="TH SarabunPSK" w:hAnsi="TH SarabunPSK" w:cs="TH SarabunPSK"/>
          <w:sz w:val="32"/>
          <w:szCs w:val="32"/>
        </w:rPr>
        <w:t xml:space="preserve">18 </w:t>
      </w:r>
      <w:r w:rsidR="00306668" w:rsidRPr="00306668">
        <w:rPr>
          <w:rFonts w:ascii="TH SarabunPSK" w:hAnsi="TH SarabunPSK" w:cs="TH SarabunPSK"/>
          <w:sz w:val="32"/>
          <w:szCs w:val="32"/>
          <w:cs/>
        </w:rPr>
        <w:t xml:space="preserve">กุมภาพันธ์ </w:t>
      </w:r>
      <w:r w:rsidR="00306668" w:rsidRPr="00306668">
        <w:rPr>
          <w:rFonts w:ascii="TH SarabunPSK" w:hAnsi="TH SarabunPSK" w:cs="TH SarabunPSK"/>
          <w:sz w:val="32"/>
          <w:szCs w:val="32"/>
        </w:rPr>
        <w:t xml:space="preserve">2568 </w:t>
      </w:r>
      <w:r w:rsidR="00306668" w:rsidRPr="00306668">
        <w:rPr>
          <w:rFonts w:ascii="TH SarabunPSK" w:hAnsi="TH SarabunPSK" w:cs="TH SarabunPSK"/>
          <w:sz w:val="32"/>
          <w:szCs w:val="32"/>
          <w:cs/>
        </w:rPr>
        <w:t>ที่จะถึงนี้</w:t>
      </w:r>
    </w:p>
    <w:p w14:paraId="71331086" w14:textId="279279C9" w:rsidR="00CA3148" w:rsidRPr="000E761A" w:rsidRDefault="002F26C1" w:rsidP="002F26C1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59793DC9" wp14:editId="27A750CE">
            <wp:extent cx="5727700" cy="4301490"/>
            <wp:effectExtent l="0" t="0" r="6350" b="3810"/>
            <wp:docPr id="11312793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3D777FB8" wp14:editId="306F8119">
            <wp:extent cx="5727700" cy="4301490"/>
            <wp:effectExtent l="0" t="0" r="6350" b="3810"/>
            <wp:docPr id="175210899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drawing>
          <wp:inline distT="0" distB="0" distL="0" distR="0" wp14:anchorId="142C70A1" wp14:editId="633510A5">
            <wp:extent cx="5727700" cy="4301490"/>
            <wp:effectExtent l="0" t="0" r="6350" b="3810"/>
            <wp:docPr id="2174932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0AAB44A5" wp14:editId="6DC35891">
            <wp:extent cx="5727700" cy="4301490"/>
            <wp:effectExtent l="0" t="0" r="6350" b="3810"/>
            <wp:docPr id="117576897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drawing>
          <wp:inline distT="0" distB="0" distL="0" distR="0" wp14:anchorId="203F36C0" wp14:editId="578D5BC4">
            <wp:extent cx="5727700" cy="4301490"/>
            <wp:effectExtent l="0" t="0" r="6350" b="3810"/>
            <wp:docPr id="36154503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7F2EC94E" wp14:editId="13C5E646">
            <wp:extent cx="5727700" cy="4301490"/>
            <wp:effectExtent l="0" t="0" r="6350" b="3810"/>
            <wp:docPr id="193513119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drawing>
          <wp:inline distT="0" distB="0" distL="0" distR="0" wp14:anchorId="7F42CF2A" wp14:editId="2219A803">
            <wp:extent cx="5727700" cy="4301490"/>
            <wp:effectExtent l="0" t="0" r="6350" b="3810"/>
            <wp:docPr id="203424205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303CA4F5" wp14:editId="55C9025A">
            <wp:extent cx="5727700" cy="4301490"/>
            <wp:effectExtent l="0" t="0" r="6350" b="3810"/>
            <wp:docPr id="212335807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3148" w:rsidRPr="000E761A" w:rsidSect="00B80D6D">
      <w:pgSz w:w="11909" w:h="16834" w:code="9"/>
      <w:pgMar w:top="1440" w:right="1440" w:bottom="1440" w:left="1440" w:header="706" w:footer="706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DDB"/>
    <w:rsid w:val="00014EB3"/>
    <w:rsid w:val="00034822"/>
    <w:rsid w:val="000E761A"/>
    <w:rsid w:val="00121DDB"/>
    <w:rsid w:val="001335BD"/>
    <w:rsid w:val="0019357E"/>
    <w:rsid w:val="002F26C1"/>
    <w:rsid w:val="00306668"/>
    <w:rsid w:val="00356804"/>
    <w:rsid w:val="003F6AF9"/>
    <w:rsid w:val="004060E8"/>
    <w:rsid w:val="00461621"/>
    <w:rsid w:val="00566E54"/>
    <w:rsid w:val="007D4358"/>
    <w:rsid w:val="008A4F47"/>
    <w:rsid w:val="008B6F5F"/>
    <w:rsid w:val="009D66A6"/>
    <w:rsid w:val="00B80D6D"/>
    <w:rsid w:val="00C077AD"/>
    <w:rsid w:val="00CA3148"/>
    <w:rsid w:val="00FB0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069744"/>
  <w15:chartTrackingRefBased/>
  <w15:docId w15:val="{1297B8B9-F6E5-4E59-9E31-9E4EE6E6F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21D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1D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1DD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1D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1DD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1D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1D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1D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1D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121DD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21DD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21DD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21DD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21DDB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21DD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21DD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21DD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21DD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21D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121DD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121D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121DD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121D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121DD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21DD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21DD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21DD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121DD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121DDB"/>
    <w:rPr>
      <w:b/>
      <w:bCs/>
      <w:smallCaps/>
      <w:color w:val="2F5496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0E761A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0E76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hyperlink" Target="https://ap.mju.ac.th/wtms_newsDetail.aspx?nID=33198&amp;lang=th-TH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D08D53FA1B8441976DE9D936B034BE" ma:contentTypeVersion="11" ma:contentTypeDescription="Create a new document." ma:contentTypeScope="" ma:versionID="e7ce4efad0908552c3eafd643305ed3d">
  <xsd:schema xmlns:xsd="http://www.w3.org/2001/XMLSchema" xmlns:xs="http://www.w3.org/2001/XMLSchema" xmlns:p="http://schemas.microsoft.com/office/2006/metadata/properties" xmlns:ns2="48d4d86d-8aac-424a-94ad-ad6715b61d6e" xmlns:ns3="90731570-74a9-4fe2-b2f6-1d5fffe50526" targetNamespace="http://schemas.microsoft.com/office/2006/metadata/properties" ma:root="true" ma:fieldsID="10640f0e53d95869d9d5acf32e34fae7" ns2:_="" ns3:_="">
    <xsd:import namespace="48d4d86d-8aac-424a-94ad-ad6715b61d6e"/>
    <xsd:import namespace="90731570-74a9-4fe2-b2f6-1d5fffe505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d4d86d-8aac-424a-94ad-ad6715b61d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b659c3f-3fa9-419a-8ade-f97b5930b8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31570-74a9-4fe2-b2f6-1d5fffe5052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ab8ed36-0bf7-455d-a1da-e12559faae3c}" ma:internalName="TaxCatchAll" ma:showField="CatchAllData" ma:web="90731570-74a9-4fe2-b2f6-1d5fffe505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8d4d86d-8aac-424a-94ad-ad6715b61d6e">
      <Terms xmlns="http://schemas.microsoft.com/office/infopath/2007/PartnerControls"/>
    </lcf76f155ced4ddcb4097134ff3c332f>
    <TaxCatchAll xmlns="90731570-74a9-4fe2-b2f6-1d5fffe50526" xsi:nil="true"/>
  </documentManagement>
</p:properties>
</file>

<file path=customXml/itemProps1.xml><?xml version="1.0" encoding="utf-8"?>
<ds:datastoreItem xmlns:ds="http://schemas.openxmlformats.org/officeDocument/2006/customXml" ds:itemID="{FE1E6F96-BD71-4EC5-9FEC-05C81177B7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d4d86d-8aac-424a-94ad-ad6715b61d6e"/>
    <ds:schemaRef ds:uri="90731570-74a9-4fe2-b2f6-1d5fffe505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BC1D29-33AB-4A3F-8D90-DE7ABD0EF7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10D654-56DA-4E8F-8E9D-8239302C4AB2}">
  <ds:schemaRefs>
    <ds:schemaRef ds:uri="http://schemas.microsoft.com/office/2006/metadata/properties"/>
    <ds:schemaRef ds:uri="http://schemas.microsoft.com/office/infopath/2007/PartnerControls"/>
    <ds:schemaRef ds:uri="48d4d86d-8aac-424a-94ad-ad6715b61d6e"/>
    <ds:schemaRef ds:uri="90731570-74a9-4fe2-b2f6-1d5fffe5052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257</Words>
  <Characters>1467</Characters>
  <Application>Microsoft Office Word</Application>
  <DocSecurity>0</DocSecurity>
  <Lines>12</Lines>
  <Paragraphs>3</Paragraphs>
  <ScaleCrop>false</ScaleCrop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Kittichai Ketjio</dc:creator>
  <cp:keywords/>
  <dc:description/>
  <cp:lastModifiedBy>Kittichai Ketjio</cp:lastModifiedBy>
  <cp:revision>14</cp:revision>
  <dcterms:created xsi:type="dcterms:W3CDTF">2025-04-08T07:09:00Z</dcterms:created>
  <dcterms:modified xsi:type="dcterms:W3CDTF">2025-06-27T07:56:00Z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0x010100F3D08D53FA1B8441976DE9D936B034BE</vt:lpwstr>
  </property>
  <property fmtid="{D5CDD505-2E9C-101B-9397-08002B2CF9AE}" pid="3" name="MediaServiceImageTags">
    <vt:lpwstr/>
  </property>
</Properties>
</file>